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8C2" w:rsidRPr="00E108C2" w:rsidRDefault="00E108C2" w:rsidP="00793DE8">
      <w:pPr>
        <w:jc w:val="center"/>
        <w:rPr>
          <w:rFonts w:ascii="方正小标宋简体" w:eastAsia="方正小标宋简体"/>
          <w:sz w:val="44"/>
          <w:szCs w:val="44"/>
        </w:rPr>
      </w:pPr>
      <w:r w:rsidRPr="00E108C2">
        <w:rPr>
          <w:rFonts w:ascii="方正小标宋简体" w:eastAsia="方正小标宋简体" w:hint="eastAsia"/>
          <w:sz w:val="44"/>
          <w:szCs w:val="44"/>
        </w:rPr>
        <w:t>庆澳门回归十六周年</w:t>
      </w:r>
    </w:p>
    <w:p w:rsidR="00793DE8" w:rsidRPr="00E108C2" w:rsidRDefault="00793DE8" w:rsidP="00793DE8">
      <w:pPr>
        <w:jc w:val="center"/>
        <w:rPr>
          <w:rFonts w:ascii="方正小标宋简体" w:eastAsia="方正小标宋简体"/>
          <w:sz w:val="44"/>
          <w:szCs w:val="44"/>
        </w:rPr>
      </w:pPr>
      <w:r w:rsidRPr="00E108C2">
        <w:rPr>
          <w:rFonts w:ascii="方正小标宋简体" w:eastAsia="方正小标宋简体" w:hint="eastAsia"/>
          <w:sz w:val="44"/>
          <w:szCs w:val="44"/>
        </w:rPr>
        <w:t>2015年第十二届珠澳三棋友谊赛规程</w:t>
      </w:r>
    </w:p>
    <w:p w:rsidR="00793DE8" w:rsidRPr="00793DE8" w:rsidRDefault="00793DE8" w:rsidP="00793DE8">
      <w:pPr>
        <w:rPr>
          <w:sz w:val="30"/>
        </w:rPr>
      </w:pPr>
    </w:p>
    <w:p w:rsidR="00793DE8" w:rsidRDefault="00793DE8" w:rsidP="00E108C2">
      <w:pPr>
        <w:ind w:firstLineChars="200" w:firstLine="602"/>
        <w:rPr>
          <w:sz w:val="30"/>
        </w:rPr>
      </w:pPr>
      <w:r w:rsidRPr="00E108C2">
        <w:rPr>
          <w:rFonts w:hint="eastAsia"/>
          <w:b/>
          <w:sz w:val="30"/>
        </w:rPr>
        <w:t>一、主办单位：</w:t>
      </w:r>
      <w:r>
        <w:rPr>
          <w:rFonts w:hint="eastAsia"/>
          <w:sz w:val="30"/>
        </w:rPr>
        <w:t>珠海市体育总会</w:t>
      </w:r>
    </w:p>
    <w:p w:rsidR="00793DE8" w:rsidRDefault="00793DE8" w:rsidP="00E108C2">
      <w:pPr>
        <w:ind w:firstLineChars="200" w:firstLine="602"/>
        <w:rPr>
          <w:sz w:val="30"/>
        </w:rPr>
      </w:pPr>
      <w:r w:rsidRPr="00E108C2">
        <w:rPr>
          <w:rFonts w:hint="eastAsia"/>
          <w:b/>
          <w:sz w:val="30"/>
        </w:rPr>
        <w:t>二、承办单位：</w:t>
      </w:r>
      <w:r>
        <w:rPr>
          <w:rFonts w:hint="eastAsia"/>
          <w:sz w:val="30"/>
        </w:rPr>
        <w:t>珠海市国际象棋协会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珠海市围棋协会</w:t>
      </w:r>
      <w:r>
        <w:rPr>
          <w:rFonts w:hint="eastAsia"/>
          <w:sz w:val="30"/>
        </w:rPr>
        <w:t xml:space="preserve">  </w:t>
      </w:r>
    </w:p>
    <w:p w:rsidR="00793DE8" w:rsidRDefault="00793DE8" w:rsidP="00793DE8">
      <w:pPr>
        <w:ind w:firstLineChars="900" w:firstLine="2700"/>
        <w:rPr>
          <w:sz w:val="30"/>
        </w:rPr>
      </w:pPr>
      <w:r>
        <w:rPr>
          <w:rFonts w:hint="eastAsia"/>
          <w:sz w:val="30"/>
        </w:rPr>
        <w:t>珠海市象棋协会</w:t>
      </w:r>
    </w:p>
    <w:p w:rsidR="00793DE8" w:rsidRDefault="00793DE8" w:rsidP="00E108C2">
      <w:pPr>
        <w:ind w:firstLineChars="200" w:firstLine="602"/>
        <w:rPr>
          <w:sz w:val="30"/>
        </w:rPr>
      </w:pPr>
      <w:r w:rsidRPr="00E108C2">
        <w:rPr>
          <w:rFonts w:hint="eastAsia"/>
          <w:b/>
          <w:sz w:val="30"/>
        </w:rPr>
        <w:t>三、协办单位：</w:t>
      </w:r>
      <w:r>
        <w:rPr>
          <w:rFonts w:hint="eastAsia"/>
          <w:sz w:val="30"/>
        </w:rPr>
        <w:t>澳门国际象棋总会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澳门围棋总会</w:t>
      </w:r>
      <w:r>
        <w:rPr>
          <w:rFonts w:hint="eastAsia"/>
          <w:sz w:val="30"/>
        </w:rPr>
        <w:t xml:space="preserve">    </w:t>
      </w:r>
    </w:p>
    <w:p w:rsidR="00793DE8" w:rsidRDefault="00793DE8" w:rsidP="00793DE8">
      <w:pPr>
        <w:ind w:firstLineChars="900" w:firstLine="2700"/>
        <w:rPr>
          <w:sz w:val="30"/>
        </w:rPr>
      </w:pPr>
      <w:r>
        <w:rPr>
          <w:rFonts w:hint="eastAsia"/>
          <w:sz w:val="30"/>
        </w:rPr>
        <w:t>澳门象棋总会</w:t>
      </w:r>
      <w:r>
        <w:rPr>
          <w:rFonts w:hint="eastAsia"/>
          <w:sz w:val="30"/>
        </w:rPr>
        <w:t xml:space="preserve">  </w:t>
      </w:r>
    </w:p>
    <w:p w:rsidR="00793DE8" w:rsidRDefault="00793DE8" w:rsidP="00793DE8">
      <w:pPr>
        <w:ind w:firstLine="600"/>
        <w:rPr>
          <w:sz w:val="30"/>
        </w:rPr>
      </w:pPr>
      <w:r w:rsidRPr="00E108C2">
        <w:rPr>
          <w:rFonts w:hint="eastAsia"/>
          <w:b/>
          <w:sz w:val="30"/>
        </w:rPr>
        <w:t>四、</w:t>
      </w:r>
      <w:r w:rsidR="00E108C2">
        <w:rPr>
          <w:rFonts w:hint="eastAsia"/>
          <w:b/>
          <w:sz w:val="30"/>
        </w:rPr>
        <w:t>比赛</w:t>
      </w:r>
      <w:r w:rsidRPr="00E108C2">
        <w:rPr>
          <w:rFonts w:hint="eastAsia"/>
          <w:b/>
          <w:sz w:val="30"/>
        </w:rPr>
        <w:t>日期：</w:t>
      </w:r>
      <w:r>
        <w:rPr>
          <w:rFonts w:hint="eastAsia"/>
          <w:sz w:val="30"/>
        </w:rPr>
        <w:t>2016</w:t>
      </w:r>
      <w:r>
        <w:rPr>
          <w:rFonts w:hint="eastAsia"/>
          <w:sz w:val="30"/>
        </w:rPr>
        <w:t>年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月</w:t>
      </w:r>
      <w:r w:rsidR="005306C7">
        <w:rPr>
          <w:rFonts w:hint="eastAsia"/>
          <w:sz w:val="30"/>
        </w:rPr>
        <w:t>17</w:t>
      </w:r>
      <w:r>
        <w:rPr>
          <w:rFonts w:hint="eastAsia"/>
          <w:sz w:val="30"/>
        </w:rPr>
        <w:t>日（星期日）下午</w:t>
      </w:r>
      <w:r>
        <w:rPr>
          <w:rFonts w:hint="eastAsia"/>
          <w:sz w:val="30"/>
        </w:rPr>
        <w:t>2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>00</w:t>
      </w:r>
      <w:r>
        <w:rPr>
          <w:rFonts w:hint="eastAsia"/>
          <w:sz w:val="30"/>
        </w:rPr>
        <w:t>开赛</w:t>
      </w:r>
    </w:p>
    <w:p w:rsidR="00793DE8" w:rsidRDefault="00793DE8" w:rsidP="00793DE8">
      <w:pPr>
        <w:ind w:firstLine="600"/>
        <w:rPr>
          <w:sz w:val="30"/>
        </w:rPr>
      </w:pPr>
      <w:r w:rsidRPr="00E108C2">
        <w:rPr>
          <w:rFonts w:hint="eastAsia"/>
          <w:b/>
          <w:sz w:val="30"/>
        </w:rPr>
        <w:t>五、地点：</w:t>
      </w:r>
      <w:r>
        <w:rPr>
          <w:rFonts w:hint="eastAsia"/>
          <w:sz w:val="30"/>
        </w:rPr>
        <w:t>待定</w:t>
      </w:r>
    </w:p>
    <w:p w:rsidR="00793DE8" w:rsidRDefault="00793DE8" w:rsidP="00793DE8">
      <w:pPr>
        <w:ind w:firstLine="600"/>
        <w:rPr>
          <w:sz w:val="30"/>
        </w:rPr>
      </w:pPr>
      <w:r w:rsidRPr="00E108C2">
        <w:rPr>
          <w:rFonts w:hint="eastAsia"/>
          <w:b/>
          <w:sz w:val="30"/>
        </w:rPr>
        <w:t>六、参赛单位：</w:t>
      </w:r>
      <w:r>
        <w:rPr>
          <w:rFonts w:hint="eastAsia"/>
          <w:sz w:val="30"/>
        </w:rPr>
        <w:t>珠海、澳门两地国际象棋、围棋、象棋选手</w:t>
      </w:r>
    </w:p>
    <w:p w:rsidR="00793DE8" w:rsidRPr="00E108C2" w:rsidRDefault="00793DE8" w:rsidP="00793DE8">
      <w:pPr>
        <w:ind w:firstLine="600"/>
        <w:rPr>
          <w:b/>
          <w:sz w:val="30"/>
        </w:rPr>
      </w:pPr>
      <w:r w:rsidRPr="00E108C2">
        <w:rPr>
          <w:rFonts w:hint="eastAsia"/>
          <w:b/>
          <w:sz w:val="30"/>
        </w:rPr>
        <w:t>七、参加办法</w:t>
      </w:r>
    </w:p>
    <w:p w:rsidR="00793DE8" w:rsidRDefault="00793DE8" w:rsidP="00793DE8">
      <w:pPr>
        <w:ind w:firstLine="600"/>
        <w:rPr>
          <w:sz w:val="30"/>
        </w:rPr>
      </w:pPr>
      <w:r>
        <w:rPr>
          <w:rFonts w:hint="eastAsia"/>
          <w:sz w:val="30"/>
        </w:rPr>
        <w:t>参加人数：每单位领队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人，教练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人，运动员</w:t>
      </w:r>
      <w:r>
        <w:rPr>
          <w:rFonts w:hint="eastAsia"/>
          <w:sz w:val="30"/>
        </w:rPr>
        <w:t>30</w:t>
      </w:r>
      <w:r>
        <w:rPr>
          <w:rFonts w:hint="eastAsia"/>
          <w:sz w:val="30"/>
        </w:rPr>
        <w:t>人。</w:t>
      </w:r>
    </w:p>
    <w:p w:rsidR="00793DE8" w:rsidRDefault="00793DE8" w:rsidP="00793DE8">
      <w:pPr>
        <w:ind w:firstLine="600"/>
        <w:rPr>
          <w:sz w:val="30"/>
        </w:rPr>
      </w:pPr>
      <w:r w:rsidRPr="00E108C2">
        <w:rPr>
          <w:rFonts w:hint="eastAsia"/>
          <w:b/>
          <w:sz w:val="30"/>
        </w:rPr>
        <w:t>八、比赛办法：</w:t>
      </w:r>
      <w:r>
        <w:rPr>
          <w:rFonts w:hint="eastAsia"/>
          <w:sz w:val="30"/>
        </w:rPr>
        <w:t>采用国家体育总局最新审定的各项目竞赛规则。</w:t>
      </w:r>
    </w:p>
    <w:p w:rsidR="00793DE8" w:rsidRDefault="00793DE8" w:rsidP="00793DE8">
      <w:pPr>
        <w:ind w:firstLine="600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九、竞赛办法：</w:t>
      </w:r>
    </w:p>
    <w:p w:rsidR="00793DE8" w:rsidRDefault="00793DE8" w:rsidP="00793DE8">
      <w:pPr>
        <w:ind w:firstLine="600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（一）象棋比赛规则</w:t>
      </w:r>
    </w:p>
    <w:p w:rsidR="00793DE8" w:rsidRDefault="00793DE8" w:rsidP="00793DE8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</w:t>
      </w:r>
      <w:r>
        <w:rPr>
          <w:rFonts w:hint="eastAsia"/>
          <w:sz w:val="30"/>
        </w:rPr>
        <w:t>、每方一小时包干制。</w:t>
      </w:r>
    </w:p>
    <w:p w:rsidR="00793DE8" w:rsidRDefault="00793DE8" w:rsidP="00793DE8">
      <w:pPr>
        <w:ind w:firstLineChars="200" w:firstLine="600"/>
        <w:rPr>
          <w:sz w:val="30"/>
        </w:rPr>
      </w:pPr>
      <w:r>
        <w:rPr>
          <w:rFonts w:hint="eastAsia"/>
          <w:sz w:val="30"/>
        </w:rPr>
        <w:t>2</w:t>
      </w:r>
      <w:r>
        <w:rPr>
          <w:rFonts w:hint="eastAsia"/>
          <w:sz w:val="30"/>
        </w:rPr>
        <w:t>、成年组每局时间为单方</w:t>
      </w:r>
      <w:r>
        <w:rPr>
          <w:rFonts w:hint="eastAsia"/>
          <w:sz w:val="30"/>
        </w:rPr>
        <w:t>60</w:t>
      </w:r>
      <w:r>
        <w:rPr>
          <w:rFonts w:hint="eastAsia"/>
          <w:sz w:val="30"/>
        </w:rPr>
        <w:t>分钟，超时作负。</w:t>
      </w:r>
    </w:p>
    <w:p w:rsidR="00793DE8" w:rsidRDefault="00793DE8" w:rsidP="00793DE8">
      <w:pPr>
        <w:rPr>
          <w:sz w:val="30"/>
        </w:rPr>
      </w:pPr>
      <w:r>
        <w:rPr>
          <w:rFonts w:hint="eastAsia"/>
          <w:sz w:val="30"/>
        </w:rPr>
        <w:t>3</w:t>
      </w:r>
      <w:r>
        <w:rPr>
          <w:rFonts w:hint="eastAsia"/>
          <w:sz w:val="30"/>
        </w:rPr>
        <w:t>、提和</w:t>
      </w:r>
      <w:proofErr w:type="gramStart"/>
      <w:r>
        <w:rPr>
          <w:rFonts w:hint="eastAsia"/>
          <w:sz w:val="30"/>
        </w:rPr>
        <w:t>或</w:t>
      </w:r>
      <w:proofErr w:type="gramEnd"/>
      <w:r>
        <w:rPr>
          <w:rFonts w:hint="eastAsia"/>
          <w:sz w:val="30"/>
        </w:rPr>
        <w:t>限着必须在用时完结前</w:t>
      </w:r>
      <w:r>
        <w:rPr>
          <w:rFonts w:hint="eastAsia"/>
          <w:sz w:val="30"/>
        </w:rPr>
        <w:t>15</w:t>
      </w:r>
      <w:r>
        <w:rPr>
          <w:rFonts w:hint="eastAsia"/>
          <w:sz w:val="30"/>
        </w:rPr>
        <w:t>分钟之前提出，逾时不予受</w:t>
      </w:r>
      <w:r>
        <w:rPr>
          <w:rFonts w:hint="eastAsia"/>
          <w:sz w:val="30"/>
        </w:rPr>
        <w:lastRenderedPageBreak/>
        <w:t>理。</w:t>
      </w:r>
    </w:p>
    <w:p w:rsidR="00793DE8" w:rsidRDefault="00793DE8" w:rsidP="00793DE8">
      <w:pPr>
        <w:rPr>
          <w:sz w:val="30"/>
        </w:rPr>
      </w:pPr>
      <w:r>
        <w:rPr>
          <w:rFonts w:hint="eastAsia"/>
          <w:sz w:val="30"/>
        </w:rPr>
        <w:t>4</w:t>
      </w:r>
      <w:r>
        <w:rPr>
          <w:rFonts w:hint="eastAsia"/>
          <w:sz w:val="30"/>
        </w:rPr>
        <w:t>、如一方在大子或明显占上风时，可向裁判提出和棋，如属</w:t>
      </w:r>
      <w:proofErr w:type="gramStart"/>
      <w:r>
        <w:rPr>
          <w:rFonts w:hint="eastAsia"/>
          <w:sz w:val="30"/>
        </w:rPr>
        <w:t>有杀对无</w:t>
      </w:r>
      <w:proofErr w:type="gramEnd"/>
      <w:r>
        <w:rPr>
          <w:rFonts w:hint="eastAsia"/>
          <w:sz w:val="30"/>
        </w:rPr>
        <w:t>杀，无杀方无权反对。</w:t>
      </w:r>
    </w:p>
    <w:p w:rsidR="00793DE8" w:rsidRDefault="00793DE8" w:rsidP="00793DE8">
      <w:pPr>
        <w:rPr>
          <w:sz w:val="30"/>
        </w:rPr>
      </w:pPr>
      <w:r>
        <w:rPr>
          <w:rFonts w:hint="eastAsia"/>
          <w:sz w:val="30"/>
        </w:rPr>
        <w:t>5</w:t>
      </w:r>
      <w:r>
        <w:rPr>
          <w:rFonts w:hint="eastAsia"/>
          <w:sz w:val="30"/>
        </w:rPr>
        <w:t>、如属公认成为和棋局面，不论用时多少，裁判可直接判和。</w:t>
      </w:r>
    </w:p>
    <w:p w:rsidR="00793DE8" w:rsidRDefault="00793DE8" w:rsidP="00793DE8">
      <w:pPr>
        <w:rPr>
          <w:sz w:val="30"/>
        </w:rPr>
      </w:pPr>
      <w:r>
        <w:rPr>
          <w:rFonts w:hint="eastAsia"/>
          <w:sz w:val="30"/>
        </w:rPr>
        <w:t>6</w:t>
      </w:r>
      <w:r>
        <w:rPr>
          <w:rFonts w:hint="eastAsia"/>
          <w:sz w:val="30"/>
        </w:rPr>
        <w:t>、少年组每局双方时限</w:t>
      </w:r>
      <w:r>
        <w:rPr>
          <w:rFonts w:hint="eastAsia"/>
          <w:sz w:val="30"/>
        </w:rPr>
        <w:t>60</w:t>
      </w:r>
      <w:r>
        <w:rPr>
          <w:rFonts w:hint="eastAsia"/>
          <w:sz w:val="30"/>
        </w:rPr>
        <w:t>分钟，超时作负，下两盘棋。</w:t>
      </w:r>
    </w:p>
    <w:p w:rsidR="00793DE8" w:rsidRDefault="00793DE8" w:rsidP="00793DE8">
      <w:pPr>
        <w:rPr>
          <w:sz w:val="30"/>
        </w:rPr>
      </w:pPr>
      <w:r>
        <w:rPr>
          <w:rFonts w:hint="eastAsia"/>
          <w:sz w:val="30"/>
        </w:rPr>
        <w:t>7</w:t>
      </w:r>
      <w:r>
        <w:rPr>
          <w:rFonts w:hint="eastAsia"/>
          <w:sz w:val="30"/>
        </w:rPr>
        <w:t>、成绩计算：赢一局加</w:t>
      </w:r>
      <w:r>
        <w:rPr>
          <w:rFonts w:hint="eastAsia"/>
          <w:sz w:val="30"/>
        </w:rPr>
        <w:t>2</w:t>
      </w:r>
      <w:r>
        <w:rPr>
          <w:rFonts w:hint="eastAsia"/>
          <w:sz w:val="30"/>
        </w:rPr>
        <w:t>分，和棋加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分，</w:t>
      </w:r>
      <w:proofErr w:type="gramStart"/>
      <w:r>
        <w:rPr>
          <w:rFonts w:hint="eastAsia"/>
          <w:sz w:val="30"/>
        </w:rPr>
        <w:t>负棋加</w:t>
      </w:r>
      <w:proofErr w:type="gramEnd"/>
      <w:r>
        <w:rPr>
          <w:rFonts w:hint="eastAsia"/>
          <w:sz w:val="30"/>
        </w:rPr>
        <w:t>0</w:t>
      </w:r>
      <w:r>
        <w:rPr>
          <w:rFonts w:hint="eastAsia"/>
          <w:sz w:val="30"/>
        </w:rPr>
        <w:t>分。得分高的队伍获胜。</w:t>
      </w:r>
    </w:p>
    <w:p w:rsidR="00793DE8" w:rsidRDefault="00793DE8" w:rsidP="00793DE8">
      <w:pPr>
        <w:ind w:firstLineChars="200" w:firstLine="600"/>
        <w:rPr>
          <w:b/>
          <w:bCs/>
          <w:sz w:val="30"/>
        </w:rPr>
      </w:pPr>
      <w:r>
        <w:rPr>
          <w:rFonts w:hint="eastAsia"/>
          <w:sz w:val="30"/>
        </w:rPr>
        <w:t>（二）</w:t>
      </w:r>
      <w:r>
        <w:rPr>
          <w:rFonts w:hint="eastAsia"/>
          <w:b/>
          <w:bCs/>
          <w:sz w:val="30"/>
        </w:rPr>
        <w:t>国际象棋比赛规则</w:t>
      </w:r>
    </w:p>
    <w:p w:rsidR="00793DE8" w:rsidRDefault="00793DE8" w:rsidP="00793DE8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</w:t>
      </w:r>
      <w:r>
        <w:rPr>
          <w:rFonts w:hint="eastAsia"/>
          <w:sz w:val="30"/>
        </w:rPr>
        <w:t>、珠澳双方各选派</w:t>
      </w:r>
      <w:r>
        <w:rPr>
          <w:rFonts w:hint="eastAsia"/>
          <w:sz w:val="30"/>
        </w:rPr>
        <w:t>30</w:t>
      </w:r>
      <w:r>
        <w:rPr>
          <w:rFonts w:hint="eastAsia"/>
          <w:sz w:val="30"/>
        </w:rPr>
        <w:t>对棋手配对对弈，前几台按棋手等级分排列，每对棋手下两盘，分别用先后手。</w:t>
      </w:r>
    </w:p>
    <w:p w:rsidR="00793DE8" w:rsidRDefault="00793DE8" w:rsidP="00793DE8">
      <w:pPr>
        <w:ind w:firstLineChars="200" w:firstLine="600"/>
        <w:rPr>
          <w:sz w:val="30"/>
        </w:rPr>
      </w:pPr>
      <w:r>
        <w:rPr>
          <w:rFonts w:hint="eastAsia"/>
          <w:sz w:val="30"/>
        </w:rPr>
        <w:t>2</w:t>
      </w:r>
      <w:r>
        <w:rPr>
          <w:rFonts w:hint="eastAsia"/>
          <w:sz w:val="30"/>
        </w:rPr>
        <w:t>、每方</w:t>
      </w:r>
      <w:r>
        <w:rPr>
          <w:rFonts w:hint="eastAsia"/>
          <w:sz w:val="30"/>
        </w:rPr>
        <w:t>45</w:t>
      </w:r>
      <w:r>
        <w:rPr>
          <w:rFonts w:hint="eastAsia"/>
          <w:sz w:val="30"/>
        </w:rPr>
        <w:t>分钟包干制，超时作负。</w:t>
      </w:r>
    </w:p>
    <w:p w:rsidR="00793DE8" w:rsidRDefault="00793DE8" w:rsidP="00793DE8">
      <w:pPr>
        <w:ind w:firstLineChars="200" w:firstLine="600"/>
        <w:rPr>
          <w:sz w:val="30"/>
        </w:rPr>
      </w:pPr>
      <w:r>
        <w:rPr>
          <w:rFonts w:hint="eastAsia"/>
          <w:sz w:val="30"/>
        </w:rPr>
        <w:t>3</w:t>
      </w:r>
      <w:r>
        <w:rPr>
          <w:rFonts w:hint="eastAsia"/>
          <w:sz w:val="30"/>
        </w:rPr>
        <w:t>、成绩计算：赢一局加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分，和棋加</w:t>
      </w:r>
      <w:r>
        <w:rPr>
          <w:rFonts w:hint="eastAsia"/>
          <w:sz w:val="30"/>
        </w:rPr>
        <w:t>0.5</w:t>
      </w:r>
      <w:r>
        <w:rPr>
          <w:rFonts w:hint="eastAsia"/>
          <w:sz w:val="30"/>
        </w:rPr>
        <w:t>分，</w:t>
      </w:r>
      <w:proofErr w:type="gramStart"/>
      <w:r>
        <w:rPr>
          <w:rFonts w:hint="eastAsia"/>
          <w:sz w:val="30"/>
        </w:rPr>
        <w:t>负棋加</w:t>
      </w:r>
      <w:proofErr w:type="gramEnd"/>
      <w:r>
        <w:rPr>
          <w:rFonts w:hint="eastAsia"/>
          <w:sz w:val="30"/>
        </w:rPr>
        <w:t>0</w:t>
      </w:r>
      <w:r>
        <w:rPr>
          <w:rFonts w:hint="eastAsia"/>
          <w:sz w:val="30"/>
        </w:rPr>
        <w:t>分。总盘数得分高的队伍获胜。</w:t>
      </w:r>
    </w:p>
    <w:p w:rsidR="00793DE8" w:rsidRDefault="00793DE8" w:rsidP="00793DE8">
      <w:pPr>
        <w:ind w:firstLineChars="200" w:firstLine="600"/>
        <w:rPr>
          <w:b/>
          <w:bCs/>
          <w:sz w:val="30"/>
        </w:rPr>
      </w:pPr>
      <w:r>
        <w:rPr>
          <w:rFonts w:hint="eastAsia"/>
          <w:sz w:val="30"/>
        </w:rPr>
        <w:t>（三）</w:t>
      </w:r>
      <w:r>
        <w:rPr>
          <w:rFonts w:hint="eastAsia"/>
          <w:b/>
          <w:bCs/>
          <w:sz w:val="30"/>
        </w:rPr>
        <w:t>围棋比赛规则</w:t>
      </w:r>
    </w:p>
    <w:p w:rsidR="00793DE8" w:rsidRDefault="00793DE8" w:rsidP="00793DE8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</w:t>
      </w:r>
      <w:r>
        <w:rPr>
          <w:rFonts w:hint="eastAsia"/>
          <w:sz w:val="30"/>
        </w:rPr>
        <w:t>、珠澳双方各选派</w:t>
      </w:r>
      <w:r>
        <w:rPr>
          <w:rFonts w:hint="eastAsia"/>
          <w:sz w:val="30"/>
        </w:rPr>
        <w:t>30</w:t>
      </w:r>
      <w:r>
        <w:rPr>
          <w:rFonts w:hint="eastAsia"/>
          <w:sz w:val="30"/>
        </w:rPr>
        <w:t>对棋手配对对弈，前几台按棋手段位排列，每对棋手下两盘，分别用先后手。</w:t>
      </w:r>
    </w:p>
    <w:p w:rsidR="00793DE8" w:rsidRDefault="00793DE8" w:rsidP="00793DE8">
      <w:pPr>
        <w:ind w:firstLineChars="200" w:firstLine="600"/>
        <w:rPr>
          <w:sz w:val="30"/>
        </w:rPr>
      </w:pPr>
      <w:r>
        <w:rPr>
          <w:rFonts w:hint="eastAsia"/>
          <w:sz w:val="30"/>
        </w:rPr>
        <w:t>2</w:t>
      </w:r>
      <w:r>
        <w:rPr>
          <w:rFonts w:hint="eastAsia"/>
          <w:sz w:val="30"/>
        </w:rPr>
        <w:t>、每方</w:t>
      </w:r>
      <w:r>
        <w:rPr>
          <w:rFonts w:hint="eastAsia"/>
          <w:sz w:val="30"/>
        </w:rPr>
        <w:t>45</w:t>
      </w:r>
      <w:r>
        <w:rPr>
          <w:rFonts w:hint="eastAsia"/>
          <w:sz w:val="30"/>
        </w:rPr>
        <w:t>分钟包干制，超时作负。</w:t>
      </w:r>
    </w:p>
    <w:p w:rsidR="00793DE8" w:rsidRDefault="00793DE8" w:rsidP="00793DE8">
      <w:pPr>
        <w:ind w:firstLineChars="200" w:firstLine="600"/>
        <w:rPr>
          <w:sz w:val="30"/>
        </w:rPr>
      </w:pPr>
      <w:r>
        <w:rPr>
          <w:rFonts w:hint="eastAsia"/>
          <w:sz w:val="30"/>
        </w:rPr>
        <w:t>3</w:t>
      </w:r>
      <w:r>
        <w:rPr>
          <w:rFonts w:hint="eastAsia"/>
          <w:sz w:val="30"/>
        </w:rPr>
        <w:t>、成绩计算：赢一局加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分，和棋加</w:t>
      </w:r>
      <w:r>
        <w:rPr>
          <w:rFonts w:hint="eastAsia"/>
          <w:sz w:val="30"/>
        </w:rPr>
        <w:t>0.5</w:t>
      </w:r>
      <w:r>
        <w:rPr>
          <w:rFonts w:hint="eastAsia"/>
          <w:sz w:val="30"/>
        </w:rPr>
        <w:t>分，</w:t>
      </w:r>
      <w:proofErr w:type="gramStart"/>
      <w:r>
        <w:rPr>
          <w:rFonts w:hint="eastAsia"/>
          <w:sz w:val="30"/>
        </w:rPr>
        <w:t>负棋加</w:t>
      </w:r>
      <w:proofErr w:type="gramEnd"/>
      <w:r>
        <w:rPr>
          <w:rFonts w:hint="eastAsia"/>
          <w:sz w:val="30"/>
        </w:rPr>
        <w:t>0</w:t>
      </w:r>
      <w:r>
        <w:rPr>
          <w:rFonts w:hint="eastAsia"/>
          <w:sz w:val="30"/>
        </w:rPr>
        <w:t>分。总盘数得分高的队伍获胜。</w:t>
      </w:r>
    </w:p>
    <w:p w:rsidR="00793DE8" w:rsidRPr="00793DE8" w:rsidRDefault="00793DE8" w:rsidP="00E108C2">
      <w:pPr>
        <w:ind w:firstLineChars="200" w:firstLine="602"/>
        <w:rPr>
          <w:b/>
          <w:sz w:val="30"/>
        </w:rPr>
      </w:pPr>
      <w:r w:rsidRPr="00793DE8">
        <w:rPr>
          <w:rFonts w:hint="eastAsia"/>
          <w:b/>
          <w:sz w:val="30"/>
        </w:rPr>
        <w:t>十、活动流程：</w:t>
      </w:r>
    </w:p>
    <w:p w:rsidR="00793DE8" w:rsidRDefault="00793DE8" w:rsidP="00E108C2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13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>00</w:t>
      </w:r>
      <w:r>
        <w:rPr>
          <w:rFonts w:hint="eastAsia"/>
          <w:sz w:val="30"/>
        </w:rPr>
        <w:t>澳门三</w:t>
      </w:r>
      <w:proofErr w:type="gramStart"/>
      <w:r>
        <w:rPr>
          <w:rFonts w:hint="eastAsia"/>
          <w:sz w:val="30"/>
        </w:rPr>
        <w:t>棋选手</w:t>
      </w:r>
      <w:proofErr w:type="gramEnd"/>
      <w:r>
        <w:rPr>
          <w:rFonts w:hint="eastAsia"/>
          <w:sz w:val="30"/>
        </w:rPr>
        <w:t>有秩序的由拱北口岸过关。</w:t>
      </w:r>
    </w:p>
    <w:p w:rsidR="00793DE8" w:rsidRDefault="00793DE8" w:rsidP="00E108C2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13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>30</w:t>
      </w:r>
      <w:r>
        <w:rPr>
          <w:rFonts w:hint="eastAsia"/>
          <w:sz w:val="30"/>
        </w:rPr>
        <w:t>过关后集中点名，由珠海市体育总会派</w:t>
      </w:r>
      <w:r>
        <w:rPr>
          <w:rFonts w:hint="eastAsia"/>
          <w:sz w:val="30"/>
        </w:rPr>
        <w:t>3</w:t>
      </w:r>
      <w:r>
        <w:rPr>
          <w:rFonts w:hint="eastAsia"/>
          <w:sz w:val="30"/>
        </w:rPr>
        <w:t>台大巴车</w:t>
      </w:r>
      <w:r>
        <w:rPr>
          <w:rFonts w:hint="eastAsia"/>
          <w:sz w:val="30"/>
        </w:rPr>
        <w:lastRenderedPageBreak/>
        <w:t>将全部参赛人员接到比赛场地。</w:t>
      </w:r>
    </w:p>
    <w:p w:rsidR="00793DE8" w:rsidRDefault="00793DE8" w:rsidP="00E108C2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14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>00</w:t>
      </w:r>
      <w:r>
        <w:rPr>
          <w:rFonts w:hint="eastAsia"/>
          <w:sz w:val="30"/>
        </w:rPr>
        <w:t>运动员、观众入场，嘉宾入场</w:t>
      </w:r>
    </w:p>
    <w:p w:rsidR="00793DE8" w:rsidRDefault="00793DE8" w:rsidP="00E108C2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14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>10</w:t>
      </w:r>
      <w:r>
        <w:rPr>
          <w:rFonts w:hint="eastAsia"/>
          <w:sz w:val="30"/>
        </w:rPr>
        <w:t>开幕式：</w:t>
      </w:r>
    </w:p>
    <w:p w:rsidR="00793DE8" w:rsidRDefault="00793DE8" w:rsidP="00793DE8">
      <w:pPr>
        <w:ind w:firstLine="1050"/>
        <w:rPr>
          <w:sz w:val="30"/>
        </w:rPr>
      </w:pPr>
      <w:r>
        <w:rPr>
          <w:rFonts w:hint="eastAsia"/>
          <w:sz w:val="30"/>
        </w:rPr>
        <w:t>1</w:t>
      </w:r>
      <w:r>
        <w:rPr>
          <w:rFonts w:hint="eastAsia"/>
          <w:sz w:val="30"/>
        </w:rPr>
        <w:t>、全体起立，奏唱中华人民共和国国歌</w:t>
      </w:r>
    </w:p>
    <w:p w:rsidR="00793DE8" w:rsidRDefault="00793DE8" w:rsidP="00793DE8">
      <w:pPr>
        <w:ind w:firstLine="1050"/>
        <w:rPr>
          <w:sz w:val="30"/>
        </w:rPr>
      </w:pPr>
      <w:r>
        <w:rPr>
          <w:rFonts w:hint="eastAsia"/>
          <w:sz w:val="30"/>
        </w:rPr>
        <w:t>2</w:t>
      </w:r>
      <w:r>
        <w:rPr>
          <w:rFonts w:hint="eastAsia"/>
          <w:sz w:val="30"/>
        </w:rPr>
        <w:t>、珠海市体育总会领导致欢迎词</w:t>
      </w:r>
    </w:p>
    <w:p w:rsidR="00793DE8" w:rsidRDefault="00793DE8" w:rsidP="00793DE8">
      <w:pPr>
        <w:ind w:firstLine="1050"/>
        <w:rPr>
          <w:sz w:val="30"/>
        </w:rPr>
      </w:pPr>
      <w:r>
        <w:rPr>
          <w:rFonts w:hint="eastAsia"/>
          <w:sz w:val="30"/>
        </w:rPr>
        <w:t>3</w:t>
      </w:r>
      <w:r>
        <w:rPr>
          <w:rFonts w:hint="eastAsia"/>
          <w:sz w:val="30"/>
        </w:rPr>
        <w:t>、澳门体育总会</w:t>
      </w:r>
      <w:r w:rsidR="00E108C2">
        <w:rPr>
          <w:rFonts w:hint="eastAsia"/>
          <w:sz w:val="30"/>
        </w:rPr>
        <w:t>联合会</w:t>
      </w:r>
      <w:r>
        <w:rPr>
          <w:rFonts w:hint="eastAsia"/>
          <w:sz w:val="30"/>
        </w:rPr>
        <w:t>代表致词</w:t>
      </w:r>
    </w:p>
    <w:p w:rsidR="00793DE8" w:rsidRDefault="00793DE8" w:rsidP="00793DE8">
      <w:pPr>
        <w:ind w:firstLine="1050"/>
        <w:rPr>
          <w:sz w:val="30"/>
        </w:rPr>
      </w:pPr>
      <w:r>
        <w:rPr>
          <w:rFonts w:hint="eastAsia"/>
          <w:sz w:val="30"/>
        </w:rPr>
        <w:t>4</w:t>
      </w:r>
      <w:r>
        <w:rPr>
          <w:rFonts w:hint="eastAsia"/>
          <w:sz w:val="30"/>
        </w:rPr>
        <w:t>、相互交换队旗</w:t>
      </w:r>
    </w:p>
    <w:p w:rsidR="00793DE8" w:rsidRDefault="00793DE8" w:rsidP="00793DE8">
      <w:pPr>
        <w:ind w:firstLine="1050"/>
        <w:rPr>
          <w:sz w:val="30"/>
        </w:rPr>
      </w:pPr>
      <w:r>
        <w:rPr>
          <w:rFonts w:hint="eastAsia"/>
          <w:sz w:val="30"/>
        </w:rPr>
        <w:t>5</w:t>
      </w:r>
      <w:r>
        <w:rPr>
          <w:rFonts w:hint="eastAsia"/>
          <w:sz w:val="30"/>
        </w:rPr>
        <w:t>、宣布比赛开始</w:t>
      </w:r>
    </w:p>
    <w:p w:rsidR="00793DE8" w:rsidRDefault="00793DE8" w:rsidP="00E108C2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14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>40</w:t>
      </w:r>
      <w:r>
        <w:rPr>
          <w:rFonts w:hint="eastAsia"/>
          <w:sz w:val="30"/>
        </w:rPr>
        <w:t>—</w:t>
      </w:r>
      <w:r>
        <w:rPr>
          <w:rFonts w:hint="eastAsia"/>
          <w:sz w:val="30"/>
        </w:rPr>
        <w:t>18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00 </w:t>
      </w:r>
      <w:r>
        <w:rPr>
          <w:rFonts w:hint="eastAsia"/>
          <w:sz w:val="30"/>
        </w:rPr>
        <w:t>珠澳象棋、围棋及国际象棋友谊赛</w:t>
      </w:r>
    </w:p>
    <w:p w:rsidR="00793DE8" w:rsidRDefault="00793DE8" w:rsidP="00E108C2">
      <w:pPr>
        <w:ind w:firstLineChars="200" w:firstLine="600"/>
        <w:rPr>
          <w:sz w:val="30"/>
        </w:rPr>
      </w:pPr>
      <w:r>
        <w:rPr>
          <w:rFonts w:hint="eastAsia"/>
          <w:sz w:val="30"/>
        </w:rPr>
        <w:t>由澳门和珠海</w:t>
      </w:r>
      <w:proofErr w:type="gramStart"/>
      <w:r>
        <w:rPr>
          <w:rFonts w:hint="eastAsia"/>
          <w:sz w:val="30"/>
        </w:rPr>
        <w:t>每项棋各派出</w:t>
      </w:r>
      <w:proofErr w:type="gramEnd"/>
      <w:r>
        <w:rPr>
          <w:rFonts w:hint="eastAsia"/>
          <w:sz w:val="30"/>
        </w:rPr>
        <w:t>30</w:t>
      </w:r>
      <w:r>
        <w:rPr>
          <w:rFonts w:hint="eastAsia"/>
          <w:sz w:val="30"/>
        </w:rPr>
        <w:t>名棋手分项对弈，切磋棋艺，增加友谊。（不设挂盘）</w:t>
      </w:r>
    </w:p>
    <w:p w:rsidR="00793DE8" w:rsidRDefault="00793DE8" w:rsidP="00E108C2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18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00 </w:t>
      </w:r>
      <w:r>
        <w:rPr>
          <w:rFonts w:hint="eastAsia"/>
          <w:sz w:val="30"/>
        </w:rPr>
        <w:t>颁奖：三项棋分设优胜奖及优异奖，各奖奖杯一座。</w:t>
      </w:r>
    </w:p>
    <w:p w:rsidR="00E108C2" w:rsidRDefault="00793DE8" w:rsidP="00E108C2">
      <w:pPr>
        <w:ind w:firstLineChars="200" w:firstLine="600"/>
        <w:rPr>
          <w:sz w:val="30"/>
        </w:rPr>
      </w:pPr>
      <w:r>
        <w:rPr>
          <w:rFonts w:hint="eastAsia"/>
          <w:sz w:val="30"/>
        </w:rPr>
        <w:t>18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30 </w:t>
      </w:r>
      <w:r>
        <w:rPr>
          <w:rFonts w:hint="eastAsia"/>
          <w:sz w:val="30"/>
        </w:rPr>
        <w:t>晚宴正式开始</w:t>
      </w:r>
      <w:r>
        <w:rPr>
          <w:rFonts w:hint="eastAsia"/>
          <w:sz w:val="30"/>
        </w:rPr>
        <w:t xml:space="preserve"> </w:t>
      </w:r>
    </w:p>
    <w:p w:rsidR="00E108C2" w:rsidRPr="00E108C2" w:rsidRDefault="00E108C2" w:rsidP="00E108C2">
      <w:pPr>
        <w:ind w:firstLineChars="200" w:firstLine="602"/>
        <w:rPr>
          <w:b/>
          <w:sz w:val="30"/>
        </w:rPr>
      </w:pPr>
      <w:r w:rsidRPr="00E108C2">
        <w:rPr>
          <w:rFonts w:hint="eastAsia"/>
          <w:b/>
          <w:sz w:val="30"/>
        </w:rPr>
        <w:t>十一、未尽事宜，另行通知。</w:t>
      </w: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</w:p>
    <w:p w:rsidR="00793DE8" w:rsidRDefault="00793DE8" w:rsidP="00793DE8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lastRenderedPageBreak/>
        <w:t>珠澳</w:t>
      </w:r>
      <w:r w:rsidRPr="00655DEA">
        <w:rPr>
          <w:rFonts w:ascii="黑体" w:eastAsia="黑体" w:hint="eastAsia"/>
          <w:sz w:val="44"/>
          <w:szCs w:val="44"/>
        </w:rPr>
        <w:t>三棋邀请赛</w:t>
      </w:r>
      <w:r>
        <w:rPr>
          <w:rFonts w:ascii="黑体" w:eastAsia="黑体" w:hint="eastAsia"/>
          <w:sz w:val="44"/>
          <w:szCs w:val="44"/>
        </w:rPr>
        <w:t>报名表</w:t>
      </w: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</w:p>
    <w:p w:rsidR="00793DE8" w:rsidRDefault="00793DE8" w:rsidP="00793DE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单位（盖章）：                 领队：          教练：</w:t>
      </w:r>
    </w:p>
    <w:tbl>
      <w:tblPr>
        <w:tblStyle w:val="a4"/>
        <w:tblW w:w="9137" w:type="dxa"/>
        <w:tblLook w:val="01E0"/>
      </w:tblPr>
      <w:tblGrid>
        <w:gridCol w:w="748"/>
        <w:gridCol w:w="1760"/>
        <w:gridCol w:w="947"/>
        <w:gridCol w:w="947"/>
        <w:gridCol w:w="3788"/>
        <w:gridCol w:w="947"/>
      </w:tblGrid>
      <w:tr w:rsidR="00793DE8" w:rsidTr="00EA64D8">
        <w:trPr>
          <w:trHeight w:val="810"/>
        </w:trPr>
        <w:tc>
          <w:tcPr>
            <w:tcW w:w="748" w:type="dxa"/>
            <w:vAlign w:val="center"/>
          </w:tcPr>
          <w:p w:rsidR="00793DE8" w:rsidRDefault="00793DE8" w:rsidP="0041069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1760" w:type="dxa"/>
            <w:vAlign w:val="center"/>
          </w:tcPr>
          <w:p w:rsidR="00793DE8" w:rsidRDefault="00793DE8" w:rsidP="0041069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947" w:type="dxa"/>
            <w:vAlign w:val="center"/>
          </w:tcPr>
          <w:p w:rsidR="00793DE8" w:rsidRDefault="00793DE8" w:rsidP="0041069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年龄</w:t>
            </w:r>
          </w:p>
        </w:tc>
        <w:tc>
          <w:tcPr>
            <w:tcW w:w="947" w:type="dxa"/>
            <w:vAlign w:val="center"/>
          </w:tcPr>
          <w:p w:rsidR="00793DE8" w:rsidRDefault="00793DE8" w:rsidP="0041069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性别</w:t>
            </w:r>
          </w:p>
        </w:tc>
        <w:tc>
          <w:tcPr>
            <w:tcW w:w="3788" w:type="dxa"/>
            <w:vAlign w:val="center"/>
          </w:tcPr>
          <w:p w:rsidR="00793DE8" w:rsidRDefault="00793DE8" w:rsidP="0041069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947" w:type="dxa"/>
            <w:vAlign w:val="center"/>
          </w:tcPr>
          <w:p w:rsidR="00793DE8" w:rsidRDefault="00793DE8" w:rsidP="0041069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备注</w:t>
            </w:r>
          </w:p>
        </w:tc>
      </w:tr>
      <w:tr w:rsidR="00793DE8" w:rsidTr="005D054C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C05603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8B3247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851531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A206A8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EF7AAB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A61440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9F4E2A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3E1768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6B71AB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AB0372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D4779C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2C7CBC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9F76AA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FB7610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93DE8" w:rsidTr="0097656F">
        <w:tc>
          <w:tcPr>
            <w:tcW w:w="748" w:type="dxa"/>
          </w:tcPr>
          <w:p w:rsidR="00793DE8" w:rsidRDefault="00793DE8" w:rsidP="00410690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60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8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7" w:type="dxa"/>
          </w:tcPr>
          <w:p w:rsidR="00793DE8" w:rsidRDefault="00793DE8" w:rsidP="00410690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793DE8" w:rsidRDefault="00793DE8" w:rsidP="00793DE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           联系电话：</w:t>
      </w:r>
    </w:p>
    <w:p w:rsidR="00793DE8" w:rsidRPr="00401886" w:rsidRDefault="00793DE8" w:rsidP="00793DE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注明：此表可复印</w:t>
      </w:r>
    </w:p>
    <w:p w:rsidR="005121AD" w:rsidRDefault="005121AD"/>
    <w:sectPr w:rsidR="005121AD" w:rsidSect="00794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B4909"/>
    <w:multiLevelType w:val="hybridMultilevel"/>
    <w:tmpl w:val="27F8CED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3DE8"/>
    <w:rsid w:val="004C20BD"/>
    <w:rsid w:val="005121AD"/>
    <w:rsid w:val="005306C7"/>
    <w:rsid w:val="00793DE8"/>
    <w:rsid w:val="00794BB3"/>
    <w:rsid w:val="009F7EE8"/>
    <w:rsid w:val="00C92182"/>
    <w:rsid w:val="00E108C2"/>
    <w:rsid w:val="00E8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560" w:lineRule="exact"/>
        <w:ind w:firstLine="57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DE8"/>
    <w:pPr>
      <w:widowControl w:val="0"/>
      <w:spacing w:line="240" w:lineRule="auto"/>
      <w:ind w:firstLine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92182"/>
    <w:rPr>
      <w:b/>
      <w:bCs/>
    </w:rPr>
  </w:style>
  <w:style w:type="table" w:styleId="a4">
    <w:name w:val="Table Grid"/>
    <w:basedOn w:val="a1"/>
    <w:rsid w:val="00793DE8"/>
    <w:pPr>
      <w:widowControl w:val="0"/>
      <w:spacing w:line="240" w:lineRule="auto"/>
      <w:ind w:firstLine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182</Words>
  <Characters>1038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dcterms:created xsi:type="dcterms:W3CDTF">2015-12-14T01:03:00Z</dcterms:created>
  <dcterms:modified xsi:type="dcterms:W3CDTF">2015-12-23T02:16:00Z</dcterms:modified>
</cp:coreProperties>
</file>